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187FB5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BA0E54">
        <w:rPr>
          <w:b/>
          <w:sz w:val="28"/>
          <w:szCs w:val="28"/>
        </w:rPr>
        <w:t>13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984A3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2664714</wp:posOffset>
                  </wp:positionH>
                  <wp:positionV relativeFrom="paragraph">
                    <wp:posOffset>51308</wp:posOffset>
                  </wp:positionV>
                  <wp:extent cx="989711" cy="731520"/>
                  <wp:effectExtent l="19050" t="0" r="889" b="0"/>
                  <wp:wrapNone/>
                  <wp:docPr id="6" name="Picture 1" descr="http://www.med-health.net/images/1041571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-health.net/images/1041571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8971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984A3B">
            <w:r>
              <w:t>Dumbbell Flies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10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8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6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12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984A3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6218555</wp:posOffset>
            </wp:positionH>
            <wp:positionV relativeFrom="paragraph">
              <wp:posOffset>251460</wp:posOffset>
            </wp:positionV>
            <wp:extent cx="895350" cy="633730"/>
            <wp:effectExtent l="19050" t="0" r="0" b="0"/>
            <wp:wrapNone/>
            <wp:docPr id="8" name="Picture 4" descr="https://encrypted-tbn0.gstatic.com/images?q=tbn:ANd9GcRTjYb_uo3q90PH8R-DzHBI8hlCQREP4H2mqk8VquRL7xXNw9Ro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TjYb_uo3q90PH8R-DzHBI8hlCQREP4H2mqk8VquRL7xXNw9Ro6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>Seated Dumbbell Press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10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8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122555</wp:posOffset>
                  </wp:positionV>
                  <wp:extent cx="1120140" cy="511810"/>
                  <wp:effectExtent l="19050" t="0" r="3810" b="0"/>
                  <wp:wrapNone/>
                  <wp:docPr id="4" name="Picture 4" descr="http://build-muscle-101.com/wp-content/uploads/2014/12/BentOverLateralR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ild-muscle-101.com/wp-content/uploads/2014/12/BentOverLateralR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6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12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8461C5" w:rsidTr="00AE68B6">
        <w:tc>
          <w:tcPr>
            <w:tcW w:w="2394" w:type="dxa"/>
          </w:tcPr>
          <w:p w:rsidR="008461C5" w:rsidRDefault="00984A3B">
            <w:r>
              <w:t>Bent-Over Raises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126F4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6118225</wp:posOffset>
            </wp:positionH>
            <wp:positionV relativeFrom="paragraph">
              <wp:posOffset>244475</wp:posOffset>
            </wp:positionV>
            <wp:extent cx="995045" cy="865505"/>
            <wp:effectExtent l="19050" t="0" r="0" b="0"/>
            <wp:wrapNone/>
            <wp:docPr id="9" name="Picture 7" descr="https://encrypted-tbn0.gstatic.com/images?q=tbn:ANd9GcRh_BdmZldpUHd0rb7Q1xlcGMvrS2Ab_fxsPjDOQI7BlrH5lN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h_BdmZldpUHd0rb7Q1xlcGMvrS2Ab_fxsPjDOQI7BlrH5lNq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 xml:space="preserve">Wide-Grip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984A3B" w:rsidTr="00CD11E2">
        <w:trPr>
          <w:trHeight w:val="251"/>
        </w:trPr>
        <w:tc>
          <w:tcPr>
            <w:tcW w:w="2394" w:type="dxa"/>
          </w:tcPr>
          <w:p w:rsidR="00984A3B" w:rsidRPr="00516AFB" w:rsidRDefault="00126F4F" w:rsidP="00984A3B">
            <w:r w:rsidRPr="00516AFB">
              <w:t xml:space="preserve"> </w:t>
            </w:r>
            <w:r w:rsidR="00984A3B" w:rsidRPr="00516AFB">
              <w:t>Wide</w:t>
            </w:r>
            <w:r w:rsidR="00984A3B">
              <w:t xml:space="preserve">-Grip </w:t>
            </w:r>
            <w:proofErr w:type="spellStart"/>
            <w:r w:rsidR="00984A3B"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10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8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6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126F4F" w:rsidP="00AE68B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12065</wp:posOffset>
                  </wp:positionV>
                  <wp:extent cx="724535" cy="731520"/>
                  <wp:effectExtent l="19050" t="0" r="0" b="0"/>
                  <wp:wrapNone/>
                  <wp:docPr id="11" name="Picture 10" descr="http://www.womenshealthmag.com/files/images/1006-2pc-workout-dbell-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omenshealthmag.com/files/images/1006-2pc-workout-dbell-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12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>Lawn Mower Rows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7123B" w:rsidP="00AE68B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2713482</wp:posOffset>
                  </wp:positionH>
                  <wp:positionV relativeFrom="paragraph">
                    <wp:posOffset>54610</wp:posOffset>
                  </wp:positionV>
                  <wp:extent cx="1017270" cy="560832"/>
                  <wp:effectExtent l="19050" t="0" r="0" b="0"/>
                  <wp:wrapNone/>
                  <wp:docPr id="12" name="Picture 13" descr="http://www.bodybuilding.com/fun/images/2012/lying-triceps-exten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dybuilding.com/fun/images/2012/lying-triceps-exten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6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CD11E2" w:rsidP="008461C5">
            <w:r>
              <w:t>Lying Dumbbell Ext.</w:t>
            </w:r>
          </w:p>
        </w:tc>
        <w:tc>
          <w:tcPr>
            <w:tcW w:w="1314" w:type="dxa"/>
          </w:tcPr>
          <w:p w:rsidR="008461C5" w:rsidRPr="00AC57E7" w:rsidRDefault="008461C5" w:rsidP="00AE68B6">
            <w:r w:rsidRPr="00AC57E7">
              <w:t>12</w:t>
            </w:r>
            <w:r w:rsidR="00521A55" w:rsidRPr="00AC57E7">
              <w:t xml:space="preserve">    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10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8   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84455</wp:posOffset>
                  </wp:positionV>
                  <wp:extent cx="777875" cy="767715"/>
                  <wp:effectExtent l="19050" t="0" r="3175" b="0"/>
                  <wp:wrapNone/>
                  <wp:docPr id="17" name="Picture 16" descr="http://www.womenshealthmag.com/files/images/0611_d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menshealthmag.com/files/images/0611_d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6  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12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8461C5" w:rsidTr="00AE68B6">
        <w:tc>
          <w:tcPr>
            <w:tcW w:w="2394" w:type="dxa"/>
          </w:tcPr>
          <w:p w:rsidR="008461C5" w:rsidRDefault="00CD11E2" w:rsidP="00AE68B6">
            <w:r>
              <w:t>Bench Dips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7123B" w:rsidP="00AE68B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71120</wp:posOffset>
                  </wp:positionV>
                  <wp:extent cx="1090295" cy="609600"/>
                  <wp:effectExtent l="19050" t="0" r="0" b="0"/>
                  <wp:wrapNone/>
                  <wp:docPr id="19" name="Picture 19" descr="https://encrypted-tbn0.gstatic.com/images?q=tbn:ANd9GcS-cVXTBZKyV4WX58NmbH-koJzpHdqXHiHFkbtaUU7kawutII75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S-cVXTBZKyV4WX58NmbH-koJzpHdqXHiHFkbtaUU7kawutII75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87123B" w:rsidP="000D5408">
            <w:r>
              <w:t>Seated Dumbbell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 xml:space="preserve"> 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10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 xml:space="preserve"> 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8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>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6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120015</wp:posOffset>
                  </wp:positionV>
                  <wp:extent cx="614680" cy="548640"/>
                  <wp:effectExtent l="19050" t="0" r="0" b="0"/>
                  <wp:wrapNone/>
                  <wp:docPr id="14" name="Picture 4" descr="https://encrypted-tbn3.gstatic.com/images?q=tbn:ANd9GcQfz6nQQgVD_LHWW2YUxn8MVa6VewKB5qHTsVF9cadsWxT__bE4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fz6nQQgVD_LHWW2YUxn8MVa6VewKB5qHTsVF9cadsWxT__bE4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>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12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461C5" w:rsidTr="00AE68B6">
        <w:tc>
          <w:tcPr>
            <w:tcW w:w="2394" w:type="dxa"/>
          </w:tcPr>
          <w:p w:rsidR="008461C5" w:rsidRDefault="00CA1264" w:rsidP="00AE68B6">
            <w:r>
              <w:t xml:space="preserve"> </w:t>
            </w:r>
            <w:r w:rsidR="008461C5">
              <w:t>Hammer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0D5408"/>
    <w:rsid w:val="00126F4F"/>
    <w:rsid w:val="00187FB5"/>
    <w:rsid w:val="001D0B6F"/>
    <w:rsid w:val="00253DEF"/>
    <w:rsid w:val="003656DB"/>
    <w:rsid w:val="004F26F6"/>
    <w:rsid w:val="00510869"/>
    <w:rsid w:val="00521A55"/>
    <w:rsid w:val="00551F55"/>
    <w:rsid w:val="0071084C"/>
    <w:rsid w:val="00782F0A"/>
    <w:rsid w:val="008461C5"/>
    <w:rsid w:val="0087123B"/>
    <w:rsid w:val="00913A35"/>
    <w:rsid w:val="00984A3B"/>
    <w:rsid w:val="00A017C2"/>
    <w:rsid w:val="00A45141"/>
    <w:rsid w:val="00AC57E7"/>
    <w:rsid w:val="00AE68B6"/>
    <w:rsid w:val="00BA0E54"/>
    <w:rsid w:val="00CA1264"/>
    <w:rsid w:val="00CD11E2"/>
    <w:rsid w:val="00E31235"/>
    <w:rsid w:val="00E838D9"/>
    <w:rsid w:val="00F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2015-03-13T13:56:00Z</cp:lastPrinted>
  <dcterms:created xsi:type="dcterms:W3CDTF">2015-03-13T13:59:00Z</dcterms:created>
  <dcterms:modified xsi:type="dcterms:W3CDTF">2015-03-13T13:59:00Z</dcterms:modified>
</cp:coreProperties>
</file>